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38" w:rsidRDefault="002B3C38" w:rsidP="002B3C38">
      <w:pPr>
        <w:pStyle w:val="Heading1"/>
        <w:rPr>
          <w:sz w:val="22"/>
          <w:szCs w:val="22"/>
        </w:rPr>
      </w:pPr>
    </w:p>
    <w:p w:rsidR="002B3C38" w:rsidRPr="002B3C38" w:rsidRDefault="002B3C38" w:rsidP="002B3C38">
      <w:pPr>
        <w:pStyle w:val="Heading1"/>
        <w:rPr>
          <w:sz w:val="22"/>
          <w:szCs w:val="22"/>
        </w:rPr>
      </w:pPr>
      <w:r w:rsidRPr="00C4531B">
        <w:rPr>
          <w:sz w:val="22"/>
          <w:szCs w:val="22"/>
        </w:rPr>
        <w:t xml:space="preserve">EVALUATION OF </w:t>
      </w:r>
      <w:r>
        <w:rPr>
          <w:sz w:val="22"/>
          <w:szCs w:val="22"/>
        </w:rPr>
        <w:t>UNDERGRADUATE SCHOLARLY PAPER</w:t>
      </w:r>
    </w:p>
    <w:p w:rsidR="002B3C38" w:rsidRPr="00D832AC" w:rsidRDefault="002B3C38" w:rsidP="002B3C38"/>
    <w:tbl>
      <w:tblPr>
        <w:tblW w:w="0" w:type="auto"/>
        <w:jc w:val="center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0"/>
        <w:gridCol w:w="1058"/>
        <w:gridCol w:w="1123"/>
        <w:gridCol w:w="3532"/>
      </w:tblGrid>
      <w:tr w:rsidR="002B3C38" w:rsidRPr="00D832AC" w:rsidTr="008F4D55">
        <w:trPr>
          <w:jc w:val="center"/>
        </w:trPr>
        <w:tc>
          <w:tcPr>
            <w:tcW w:w="4539" w:type="dxa"/>
            <w:shd w:val="clear" w:color="auto" w:fill="E6E6E6"/>
          </w:tcPr>
          <w:p w:rsidR="002B3C38" w:rsidRPr="00D832AC" w:rsidRDefault="002B3C38" w:rsidP="008F4D55">
            <w:pPr>
              <w:jc w:val="center"/>
              <w:rPr>
                <w:b/>
                <w:sz w:val="18"/>
                <w:szCs w:val="18"/>
              </w:rPr>
            </w:pPr>
          </w:p>
          <w:p w:rsidR="002B3C38" w:rsidRPr="00D832AC" w:rsidRDefault="002B3C38" w:rsidP="008F4D55">
            <w:pPr>
              <w:pStyle w:val="Heading2"/>
              <w:jc w:val="center"/>
              <w:rPr>
                <w:sz w:val="18"/>
                <w:szCs w:val="18"/>
              </w:rPr>
            </w:pPr>
            <w:r w:rsidRPr="00D832AC">
              <w:rPr>
                <w:sz w:val="18"/>
                <w:szCs w:val="18"/>
              </w:rPr>
              <w:t>CRITERIA</w:t>
            </w:r>
          </w:p>
        </w:tc>
        <w:tc>
          <w:tcPr>
            <w:tcW w:w="1063" w:type="dxa"/>
            <w:shd w:val="clear" w:color="auto" w:fill="E6E6E6"/>
          </w:tcPr>
          <w:p w:rsidR="002B3C38" w:rsidRPr="00D832AC" w:rsidRDefault="002B3C38" w:rsidP="008F4D55">
            <w:pPr>
              <w:jc w:val="center"/>
              <w:rPr>
                <w:sz w:val="18"/>
                <w:szCs w:val="18"/>
              </w:rPr>
            </w:pPr>
            <w:r w:rsidRPr="00D832AC">
              <w:rPr>
                <w:sz w:val="18"/>
                <w:szCs w:val="18"/>
              </w:rPr>
              <w:t>Value</w:t>
            </w:r>
          </w:p>
          <w:p w:rsidR="002B3C38" w:rsidRPr="00D832AC" w:rsidRDefault="002B3C38" w:rsidP="008F4D55">
            <w:pPr>
              <w:jc w:val="center"/>
              <w:rPr>
                <w:sz w:val="18"/>
                <w:szCs w:val="18"/>
              </w:rPr>
            </w:pPr>
            <w:r w:rsidRPr="00D832AC">
              <w:rPr>
                <w:sz w:val="18"/>
                <w:szCs w:val="18"/>
              </w:rPr>
              <w:t>%</w:t>
            </w:r>
          </w:p>
        </w:tc>
        <w:tc>
          <w:tcPr>
            <w:tcW w:w="1128" w:type="dxa"/>
            <w:shd w:val="clear" w:color="auto" w:fill="E6E6E6"/>
          </w:tcPr>
          <w:p w:rsidR="002B3C38" w:rsidRPr="00D832AC" w:rsidRDefault="002B3C38" w:rsidP="008F4D55">
            <w:pPr>
              <w:jc w:val="center"/>
              <w:rPr>
                <w:sz w:val="18"/>
                <w:szCs w:val="18"/>
              </w:rPr>
            </w:pPr>
            <w:r w:rsidRPr="00D832AC">
              <w:rPr>
                <w:sz w:val="18"/>
                <w:szCs w:val="18"/>
              </w:rPr>
              <w:t>%</w:t>
            </w:r>
          </w:p>
          <w:p w:rsidR="002B3C38" w:rsidRPr="00D832AC" w:rsidRDefault="002B3C38" w:rsidP="008F4D55">
            <w:pPr>
              <w:jc w:val="center"/>
              <w:rPr>
                <w:sz w:val="18"/>
                <w:szCs w:val="18"/>
              </w:rPr>
            </w:pPr>
            <w:r w:rsidRPr="00D832AC">
              <w:rPr>
                <w:sz w:val="18"/>
                <w:szCs w:val="18"/>
              </w:rPr>
              <w:t>Earned</w:t>
            </w:r>
          </w:p>
        </w:tc>
        <w:tc>
          <w:tcPr>
            <w:tcW w:w="3561" w:type="dxa"/>
            <w:shd w:val="clear" w:color="auto" w:fill="E6E6E6"/>
          </w:tcPr>
          <w:p w:rsidR="002B3C38" w:rsidRPr="00D832AC" w:rsidRDefault="002B3C38" w:rsidP="008F4D55">
            <w:pPr>
              <w:jc w:val="center"/>
              <w:rPr>
                <w:sz w:val="18"/>
                <w:szCs w:val="18"/>
              </w:rPr>
            </w:pPr>
          </w:p>
          <w:p w:rsidR="002B3C38" w:rsidRPr="00D832AC" w:rsidRDefault="002B3C38" w:rsidP="008F4D55">
            <w:pPr>
              <w:pStyle w:val="Heading2"/>
              <w:jc w:val="center"/>
              <w:rPr>
                <w:bCs/>
                <w:sz w:val="18"/>
                <w:szCs w:val="18"/>
              </w:rPr>
            </w:pPr>
            <w:r w:rsidRPr="00D832AC">
              <w:rPr>
                <w:bCs/>
                <w:sz w:val="18"/>
                <w:szCs w:val="18"/>
              </w:rPr>
              <w:t>COMMENTS</w:t>
            </w:r>
          </w:p>
        </w:tc>
      </w:tr>
      <w:tr w:rsidR="002B3C38" w:rsidRPr="00D832AC" w:rsidTr="008F4D55">
        <w:trPr>
          <w:jc w:val="center"/>
        </w:trPr>
        <w:tc>
          <w:tcPr>
            <w:tcW w:w="4539" w:type="dxa"/>
          </w:tcPr>
          <w:p w:rsidR="002B3C38" w:rsidRDefault="002B3C38" w:rsidP="002B3C38">
            <w:pPr>
              <w:spacing w:after="0" w:line="240" w:lineRule="auto"/>
              <w:rPr>
                <w:sz w:val="18"/>
                <w:szCs w:val="18"/>
              </w:rPr>
            </w:pPr>
            <w:r w:rsidRPr="002B3C38">
              <w:rPr>
                <w:sz w:val="18"/>
                <w:szCs w:val="18"/>
              </w:rPr>
              <w:t>Personal Philosophy Paper:</w:t>
            </w:r>
          </w:p>
          <w:p w:rsidR="002B3C38" w:rsidRPr="002B3C38" w:rsidRDefault="002B3C38" w:rsidP="002B3C38">
            <w:pPr>
              <w:spacing w:after="0" w:line="240" w:lineRule="auto"/>
              <w:rPr>
                <w:sz w:val="18"/>
                <w:szCs w:val="18"/>
              </w:rPr>
            </w:pPr>
            <w:r w:rsidRPr="002B3C38">
              <w:rPr>
                <w:sz w:val="18"/>
                <w:szCs w:val="18"/>
              </w:rPr>
              <w:t xml:space="preserve"> Each student will type a 4– 5-page paper (including title page and references). The paper should be submitted in APA format.  Select from the following topics.  The student’s philosophy of:</w:t>
            </w:r>
          </w:p>
          <w:p w:rsidR="002B3C38" w:rsidRPr="002B3C38" w:rsidRDefault="002B3C38" w:rsidP="002B3C38">
            <w:pPr>
              <w:spacing w:after="0" w:line="240" w:lineRule="auto"/>
              <w:ind w:left="720"/>
              <w:rPr>
                <w:sz w:val="18"/>
                <w:szCs w:val="18"/>
              </w:rPr>
            </w:pPr>
          </w:p>
          <w:p w:rsidR="002B3C38" w:rsidRPr="002B3C38" w:rsidRDefault="002B3C38" w:rsidP="002B3C38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  <w:p w:rsidR="002B3C38" w:rsidRPr="002B3C38" w:rsidRDefault="002B3C38" w:rsidP="002B3C38">
            <w:pPr>
              <w:spacing w:after="0" w:line="240" w:lineRule="auto"/>
              <w:ind w:left="360"/>
              <w:rPr>
                <w:sz w:val="18"/>
                <w:szCs w:val="18"/>
              </w:rPr>
            </w:pPr>
            <w:r w:rsidRPr="002B3C38">
              <w:rPr>
                <w:sz w:val="18"/>
                <w:szCs w:val="18"/>
              </w:rPr>
              <w:t>Nursing</w:t>
            </w:r>
            <w:bookmarkStart w:id="0" w:name="_GoBack"/>
            <w:bookmarkEnd w:id="0"/>
          </w:p>
          <w:p w:rsidR="002B3C38" w:rsidRPr="002B3C38" w:rsidRDefault="002B3C38" w:rsidP="002B3C38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2B3C38" w:rsidRPr="00D832AC" w:rsidRDefault="002B3C38" w:rsidP="008F4D55">
            <w:pPr>
              <w:spacing w:befor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28" w:type="dxa"/>
          </w:tcPr>
          <w:p w:rsidR="002B3C38" w:rsidRPr="00D832AC" w:rsidRDefault="002B3C38" w:rsidP="008F4D55">
            <w:pPr>
              <w:rPr>
                <w:sz w:val="18"/>
                <w:szCs w:val="18"/>
              </w:rPr>
            </w:pPr>
          </w:p>
        </w:tc>
        <w:tc>
          <w:tcPr>
            <w:tcW w:w="3561" w:type="dxa"/>
          </w:tcPr>
          <w:p w:rsidR="002B3C38" w:rsidRPr="00D832AC" w:rsidRDefault="002B3C38" w:rsidP="008F4D55">
            <w:pPr>
              <w:rPr>
                <w:sz w:val="18"/>
                <w:szCs w:val="18"/>
              </w:rPr>
            </w:pPr>
          </w:p>
        </w:tc>
      </w:tr>
      <w:tr w:rsidR="002B3C38" w:rsidRPr="00D832AC" w:rsidTr="008F4D55">
        <w:trPr>
          <w:jc w:val="center"/>
        </w:trPr>
        <w:tc>
          <w:tcPr>
            <w:tcW w:w="4539" w:type="dxa"/>
          </w:tcPr>
          <w:p w:rsidR="002B3C38" w:rsidRPr="00D832AC" w:rsidRDefault="002B3C38" w:rsidP="008F4D55">
            <w:pPr>
              <w:rPr>
                <w:b/>
                <w:sz w:val="18"/>
                <w:szCs w:val="18"/>
              </w:rPr>
            </w:pPr>
            <w:r w:rsidRPr="00D832AC">
              <w:rPr>
                <w:b/>
                <w:sz w:val="18"/>
                <w:szCs w:val="18"/>
              </w:rPr>
              <w:t>Organization Structure</w:t>
            </w:r>
          </w:p>
          <w:p w:rsidR="002B3C38" w:rsidRPr="00D832AC" w:rsidRDefault="002B3C38" w:rsidP="002B3C38">
            <w:pPr>
              <w:numPr>
                <w:ilvl w:val="0"/>
                <w:numId w:val="2"/>
              </w:numPr>
              <w:tabs>
                <w:tab w:val="left" w:pos="2160"/>
                <w:tab w:val="left" w:pos="2520"/>
              </w:tabs>
              <w:spacing w:before="120" w:after="0" w:line="240" w:lineRule="auto"/>
              <w:rPr>
                <w:sz w:val="18"/>
                <w:szCs w:val="18"/>
              </w:rPr>
            </w:pPr>
            <w:r w:rsidRPr="00D832AC">
              <w:rPr>
                <w:sz w:val="18"/>
                <w:szCs w:val="18"/>
              </w:rPr>
              <w:t>Includes purpose in introduction.</w:t>
            </w:r>
          </w:p>
          <w:p w:rsidR="002B3C38" w:rsidRPr="00D832AC" w:rsidRDefault="002B3C38" w:rsidP="002B3C38">
            <w:pPr>
              <w:numPr>
                <w:ilvl w:val="0"/>
                <w:numId w:val="2"/>
              </w:numPr>
              <w:tabs>
                <w:tab w:val="left" w:pos="2160"/>
                <w:tab w:val="left" w:pos="2520"/>
              </w:tabs>
              <w:spacing w:before="120" w:after="0" w:line="240" w:lineRule="auto"/>
              <w:rPr>
                <w:sz w:val="18"/>
                <w:szCs w:val="18"/>
              </w:rPr>
            </w:pPr>
            <w:r w:rsidRPr="00D832AC">
              <w:rPr>
                <w:sz w:val="18"/>
                <w:szCs w:val="18"/>
              </w:rPr>
              <w:t>Paper is logically arranged with introduction, body, and summary.</w:t>
            </w:r>
          </w:p>
          <w:p w:rsidR="002B3C38" w:rsidRPr="00D832AC" w:rsidRDefault="002B3C38" w:rsidP="002B3C38">
            <w:pPr>
              <w:numPr>
                <w:ilvl w:val="0"/>
                <w:numId w:val="2"/>
              </w:numPr>
              <w:tabs>
                <w:tab w:val="left" w:pos="2160"/>
                <w:tab w:val="left" w:pos="2520"/>
              </w:tabs>
              <w:spacing w:before="120" w:after="0" w:line="240" w:lineRule="auto"/>
              <w:rPr>
                <w:sz w:val="18"/>
                <w:szCs w:val="18"/>
              </w:rPr>
            </w:pPr>
            <w:r w:rsidRPr="00D832AC">
              <w:rPr>
                <w:sz w:val="18"/>
                <w:szCs w:val="18"/>
              </w:rPr>
              <w:t>Subsections and paragraphs reflect the main idea.</w:t>
            </w:r>
          </w:p>
          <w:p w:rsidR="002B3C38" w:rsidRPr="00D832AC" w:rsidRDefault="002B3C38" w:rsidP="002B3C38">
            <w:pPr>
              <w:numPr>
                <w:ilvl w:val="0"/>
                <w:numId w:val="2"/>
              </w:numPr>
              <w:spacing w:before="120" w:after="0" w:line="240" w:lineRule="auto"/>
              <w:rPr>
                <w:sz w:val="18"/>
                <w:szCs w:val="18"/>
              </w:rPr>
            </w:pPr>
            <w:r w:rsidRPr="00D832AC">
              <w:rPr>
                <w:sz w:val="18"/>
                <w:szCs w:val="18"/>
              </w:rPr>
              <w:t>Transitions occur between thoughts.</w:t>
            </w:r>
            <w:r w:rsidRPr="00D832AC">
              <w:rPr>
                <w:sz w:val="18"/>
                <w:szCs w:val="18"/>
              </w:rPr>
              <w:tab/>
            </w:r>
          </w:p>
          <w:p w:rsidR="002B3C38" w:rsidRPr="00D832AC" w:rsidRDefault="002B3C38" w:rsidP="008F4D55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2B3C38" w:rsidRPr="00D832AC" w:rsidRDefault="002B3C38" w:rsidP="008F4D55">
            <w:pPr>
              <w:spacing w:befor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28" w:type="dxa"/>
          </w:tcPr>
          <w:p w:rsidR="002B3C38" w:rsidRPr="00D832AC" w:rsidRDefault="002B3C38" w:rsidP="008F4D55">
            <w:pPr>
              <w:rPr>
                <w:sz w:val="18"/>
                <w:szCs w:val="18"/>
              </w:rPr>
            </w:pPr>
          </w:p>
        </w:tc>
        <w:tc>
          <w:tcPr>
            <w:tcW w:w="3561" w:type="dxa"/>
          </w:tcPr>
          <w:p w:rsidR="002B3C38" w:rsidRPr="00D832AC" w:rsidRDefault="002B3C38" w:rsidP="008F4D55">
            <w:pPr>
              <w:rPr>
                <w:sz w:val="18"/>
                <w:szCs w:val="18"/>
              </w:rPr>
            </w:pPr>
          </w:p>
        </w:tc>
      </w:tr>
      <w:tr w:rsidR="002B3C38" w:rsidRPr="00D832AC" w:rsidTr="008F4D55">
        <w:trPr>
          <w:jc w:val="center"/>
        </w:trPr>
        <w:tc>
          <w:tcPr>
            <w:tcW w:w="4539" w:type="dxa"/>
          </w:tcPr>
          <w:p w:rsidR="002B3C38" w:rsidRPr="00D832AC" w:rsidRDefault="002B3C38" w:rsidP="008F4D55">
            <w:pPr>
              <w:tabs>
                <w:tab w:val="left" w:pos="1440"/>
                <w:tab w:val="left" w:pos="2160"/>
                <w:tab w:val="left" w:pos="2520"/>
              </w:tabs>
              <w:rPr>
                <w:b/>
                <w:sz w:val="18"/>
                <w:szCs w:val="18"/>
              </w:rPr>
            </w:pPr>
            <w:r w:rsidRPr="00D832AC">
              <w:rPr>
                <w:b/>
                <w:sz w:val="18"/>
                <w:szCs w:val="18"/>
              </w:rPr>
              <w:t>Literacy and Style</w:t>
            </w:r>
          </w:p>
          <w:p w:rsidR="002B3C38" w:rsidRPr="00D832AC" w:rsidRDefault="002B3C38" w:rsidP="002B3C38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520"/>
              </w:tabs>
              <w:spacing w:before="120" w:after="0" w:line="240" w:lineRule="auto"/>
              <w:rPr>
                <w:sz w:val="18"/>
                <w:szCs w:val="18"/>
              </w:rPr>
            </w:pPr>
            <w:r w:rsidRPr="00D832AC">
              <w:rPr>
                <w:sz w:val="18"/>
                <w:szCs w:val="18"/>
              </w:rPr>
              <w:t>Uses professional vocabulary.</w:t>
            </w:r>
          </w:p>
          <w:p w:rsidR="002B3C38" w:rsidRPr="00D832AC" w:rsidRDefault="002B3C38" w:rsidP="002B3C38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520"/>
              </w:tabs>
              <w:spacing w:before="120" w:after="0" w:line="240" w:lineRule="auto"/>
              <w:rPr>
                <w:sz w:val="18"/>
                <w:szCs w:val="18"/>
              </w:rPr>
            </w:pPr>
            <w:r w:rsidRPr="00D832AC">
              <w:rPr>
                <w:sz w:val="18"/>
                <w:szCs w:val="18"/>
              </w:rPr>
              <w:t>Uses correct grammar, spelling, punctuation, and capitalization.</w:t>
            </w:r>
          </w:p>
          <w:p w:rsidR="002B3C38" w:rsidRPr="00D832AC" w:rsidRDefault="002B3C38" w:rsidP="002B3C38">
            <w:pPr>
              <w:numPr>
                <w:ilvl w:val="0"/>
                <w:numId w:val="3"/>
              </w:numPr>
              <w:spacing w:before="120" w:after="0" w:line="240" w:lineRule="auto"/>
              <w:rPr>
                <w:sz w:val="18"/>
                <w:szCs w:val="18"/>
              </w:rPr>
            </w:pPr>
            <w:r w:rsidRPr="00D832AC">
              <w:rPr>
                <w:sz w:val="18"/>
                <w:szCs w:val="18"/>
              </w:rPr>
              <w:t>Maintains economy of expression.</w:t>
            </w:r>
            <w:r w:rsidRPr="00D832AC">
              <w:rPr>
                <w:sz w:val="18"/>
                <w:szCs w:val="18"/>
              </w:rPr>
              <w:tab/>
            </w:r>
          </w:p>
          <w:p w:rsidR="002B3C38" w:rsidRPr="00D832AC" w:rsidRDefault="002B3C38" w:rsidP="008F4D55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2B3C38" w:rsidRPr="00D832AC" w:rsidRDefault="002B3C38" w:rsidP="008F4D55">
            <w:pPr>
              <w:spacing w:befor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28" w:type="dxa"/>
          </w:tcPr>
          <w:p w:rsidR="002B3C38" w:rsidRPr="00D832AC" w:rsidRDefault="002B3C38" w:rsidP="008F4D55">
            <w:pPr>
              <w:rPr>
                <w:sz w:val="18"/>
                <w:szCs w:val="18"/>
              </w:rPr>
            </w:pPr>
          </w:p>
        </w:tc>
        <w:tc>
          <w:tcPr>
            <w:tcW w:w="3561" w:type="dxa"/>
          </w:tcPr>
          <w:p w:rsidR="002B3C38" w:rsidRPr="00D832AC" w:rsidRDefault="002B3C38" w:rsidP="008F4D55">
            <w:pPr>
              <w:rPr>
                <w:sz w:val="18"/>
                <w:szCs w:val="18"/>
              </w:rPr>
            </w:pPr>
          </w:p>
        </w:tc>
      </w:tr>
      <w:tr w:rsidR="002B3C38" w:rsidRPr="00D832AC" w:rsidTr="008F4D55">
        <w:trPr>
          <w:jc w:val="center"/>
        </w:trPr>
        <w:tc>
          <w:tcPr>
            <w:tcW w:w="4539" w:type="dxa"/>
          </w:tcPr>
          <w:p w:rsidR="002B3C38" w:rsidRPr="00D832AC" w:rsidRDefault="002B3C38" w:rsidP="008F4D55">
            <w:pPr>
              <w:tabs>
                <w:tab w:val="left" w:pos="1440"/>
                <w:tab w:val="left" w:pos="2160"/>
                <w:tab w:val="left" w:pos="2520"/>
              </w:tabs>
              <w:rPr>
                <w:b/>
                <w:sz w:val="18"/>
                <w:szCs w:val="18"/>
              </w:rPr>
            </w:pPr>
            <w:r w:rsidRPr="00D832AC">
              <w:rPr>
                <w:b/>
                <w:sz w:val="18"/>
                <w:szCs w:val="18"/>
              </w:rPr>
              <w:t>APA</w:t>
            </w:r>
          </w:p>
          <w:p w:rsidR="002B3C38" w:rsidRPr="00D832AC" w:rsidRDefault="002B3C38" w:rsidP="002B3C38">
            <w:pPr>
              <w:numPr>
                <w:ilvl w:val="0"/>
                <w:numId w:val="4"/>
              </w:numPr>
              <w:tabs>
                <w:tab w:val="left" w:pos="1440"/>
                <w:tab w:val="left" w:pos="2160"/>
                <w:tab w:val="left" w:pos="2520"/>
              </w:tabs>
              <w:spacing w:before="120" w:after="0" w:line="240" w:lineRule="auto"/>
              <w:rPr>
                <w:sz w:val="18"/>
                <w:szCs w:val="18"/>
              </w:rPr>
            </w:pPr>
            <w:r w:rsidRPr="00D832AC">
              <w:rPr>
                <w:sz w:val="18"/>
                <w:szCs w:val="18"/>
              </w:rPr>
              <w:t>Title page is correct.</w:t>
            </w:r>
          </w:p>
          <w:p w:rsidR="002B3C38" w:rsidRPr="00D832AC" w:rsidRDefault="002B3C38" w:rsidP="002B3C38">
            <w:pPr>
              <w:numPr>
                <w:ilvl w:val="0"/>
                <w:numId w:val="4"/>
              </w:numPr>
              <w:tabs>
                <w:tab w:val="left" w:pos="1440"/>
                <w:tab w:val="left" w:pos="2160"/>
                <w:tab w:val="left" w:pos="2520"/>
              </w:tabs>
              <w:spacing w:before="120" w:after="0" w:line="240" w:lineRule="auto"/>
              <w:rPr>
                <w:sz w:val="18"/>
                <w:szCs w:val="18"/>
              </w:rPr>
            </w:pPr>
            <w:r w:rsidRPr="00D832AC">
              <w:rPr>
                <w:sz w:val="18"/>
                <w:szCs w:val="18"/>
              </w:rPr>
              <w:t>Page numbering is accurate.</w:t>
            </w:r>
          </w:p>
          <w:p w:rsidR="002B3C38" w:rsidRPr="00D832AC" w:rsidRDefault="002B3C38" w:rsidP="002B3C38">
            <w:pPr>
              <w:numPr>
                <w:ilvl w:val="0"/>
                <w:numId w:val="4"/>
              </w:numPr>
              <w:tabs>
                <w:tab w:val="left" w:pos="1440"/>
                <w:tab w:val="left" w:pos="2160"/>
                <w:tab w:val="left" w:pos="2520"/>
              </w:tabs>
              <w:spacing w:before="120" w:after="0" w:line="240" w:lineRule="auto"/>
              <w:rPr>
                <w:sz w:val="18"/>
                <w:szCs w:val="18"/>
              </w:rPr>
            </w:pPr>
            <w:r w:rsidRPr="00D832AC">
              <w:rPr>
                <w:sz w:val="18"/>
                <w:szCs w:val="18"/>
              </w:rPr>
              <w:t>Page header is appropriate.</w:t>
            </w:r>
          </w:p>
          <w:p w:rsidR="002B3C38" w:rsidRPr="00D832AC" w:rsidRDefault="002B3C38" w:rsidP="002B3C38">
            <w:pPr>
              <w:numPr>
                <w:ilvl w:val="0"/>
                <w:numId w:val="4"/>
              </w:numPr>
              <w:tabs>
                <w:tab w:val="left" w:pos="1440"/>
                <w:tab w:val="left" w:pos="2160"/>
                <w:tab w:val="left" w:pos="2520"/>
              </w:tabs>
              <w:spacing w:before="120" w:after="0" w:line="240" w:lineRule="auto"/>
              <w:rPr>
                <w:sz w:val="18"/>
                <w:szCs w:val="18"/>
              </w:rPr>
            </w:pPr>
            <w:r w:rsidRPr="00D832AC">
              <w:rPr>
                <w:sz w:val="18"/>
                <w:szCs w:val="18"/>
              </w:rPr>
              <w:t>Citation of references in text is correct.</w:t>
            </w:r>
          </w:p>
          <w:p w:rsidR="002B3C38" w:rsidRPr="00D832AC" w:rsidRDefault="002B3C38" w:rsidP="002B3C38">
            <w:pPr>
              <w:numPr>
                <w:ilvl w:val="1"/>
                <w:numId w:val="4"/>
              </w:numPr>
              <w:tabs>
                <w:tab w:val="left" w:pos="1440"/>
                <w:tab w:val="left" w:pos="2160"/>
                <w:tab w:val="left" w:pos="2520"/>
              </w:tabs>
              <w:spacing w:before="120" w:after="0" w:line="240" w:lineRule="auto"/>
              <w:rPr>
                <w:sz w:val="18"/>
                <w:szCs w:val="18"/>
              </w:rPr>
            </w:pPr>
            <w:r w:rsidRPr="00D832AC">
              <w:rPr>
                <w:sz w:val="18"/>
                <w:szCs w:val="18"/>
              </w:rPr>
              <w:t>Direct quotes</w:t>
            </w:r>
          </w:p>
          <w:p w:rsidR="002B3C38" w:rsidRPr="00D832AC" w:rsidRDefault="002B3C38" w:rsidP="002B3C38">
            <w:pPr>
              <w:numPr>
                <w:ilvl w:val="1"/>
                <w:numId w:val="4"/>
              </w:numPr>
              <w:tabs>
                <w:tab w:val="left" w:pos="1440"/>
                <w:tab w:val="left" w:pos="2160"/>
                <w:tab w:val="left" w:pos="2520"/>
              </w:tabs>
              <w:spacing w:before="120" w:after="0" w:line="240" w:lineRule="auto"/>
              <w:rPr>
                <w:sz w:val="18"/>
                <w:szCs w:val="18"/>
              </w:rPr>
            </w:pPr>
            <w:r w:rsidRPr="00D832AC">
              <w:rPr>
                <w:sz w:val="18"/>
                <w:szCs w:val="18"/>
              </w:rPr>
              <w:t>Paraphrasing</w:t>
            </w:r>
          </w:p>
          <w:p w:rsidR="002B3C38" w:rsidRPr="00D832AC" w:rsidRDefault="002B3C38" w:rsidP="002B3C38">
            <w:pPr>
              <w:numPr>
                <w:ilvl w:val="0"/>
                <w:numId w:val="4"/>
              </w:numPr>
              <w:tabs>
                <w:tab w:val="left" w:pos="1440"/>
                <w:tab w:val="left" w:pos="2160"/>
                <w:tab w:val="left" w:pos="2520"/>
              </w:tabs>
              <w:spacing w:before="120" w:after="0" w:line="240" w:lineRule="auto"/>
              <w:rPr>
                <w:sz w:val="18"/>
                <w:szCs w:val="18"/>
              </w:rPr>
            </w:pPr>
            <w:r w:rsidRPr="00D832AC">
              <w:rPr>
                <w:sz w:val="18"/>
                <w:szCs w:val="18"/>
              </w:rPr>
              <w:t>Reference list follows APA format.</w:t>
            </w:r>
          </w:p>
          <w:p w:rsidR="002B3C38" w:rsidRPr="00D832AC" w:rsidRDefault="002B3C38" w:rsidP="002B3C38">
            <w:pPr>
              <w:numPr>
                <w:ilvl w:val="1"/>
                <w:numId w:val="4"/>
              </w:numPr>
              <w:tabs>
                <w:tab w:val="left" w:pos="1440"/>
                <w:tab w:val="left" w:pos="2160"/>
                <w:tab w:val="left" w:pos="2520"/>
              </w:tabs>
              <w:spacing w:before="120" w:after="0" w:line="240" w:lineRule="auto"/>
              <w:rPr>
                <w:sz w:val="18"/>
                <w:szCs w:val="18"/>
              </w:rPr>
            </w:pPr>
            <w:r w:rsidRPr="00D832AC">
              <w:rPr>
                <w:sz w:val="18"/>
                <w:szCs w:val="18"/>
              </w:rPr>
              <w:t>Citations in text are included on reference list</w:t>
            </w:r>
          </w:p>
          <w:p w:rsidR="002B3C38" w:rsidRDefault="002B3C38" w:rsidP="002B3C38">
            <w:pPr>
              <w:numPr>
                <w:ilvl w:val="1"/>
                <w:numId w:val="4"/>
              </w:numPr>
              <w:spacing w:before="120" w:after="0" w:line="240" w:lineRule="auto"/>
              <w:rPr>
                <w:sz w:val="18"/>
                <w:szCs w:val="18"/>
              </w:rPr>
            </w:pPr>
            <w:r w:rsidRPr="00D832AC">
              <w:rPr>
                <w:sz w:val="18"/>
                <w:szCs w:val="18"/>
              </w:rPr>
              <w:t>Reference list citations are included in text</w:t>
            </w:r>
            <w:r>
              <w:rPr>
                <w:sz w:val="18"/>
                <w:szCs w:val="18"/>
              </w:rPr>
              <w:t xml:space="preserve"> </w:t>
            </w:r>
          </w:p>
          <w:p w:rsidR="002B3C38" w:rsidRPr="00D832AC" w:rsidRDefault="002B3C38" w:rsidP="008F4D55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063" w:type="dxa"/>
          </w:tcPr>
          <w:p w:rsidR="002B3C38" w:rsidRPr="00D832AC" w:rsidRDefault="002B3C38" w:rsidP="008F4D55">
            <w:pPr>
              <w:spacing w:before="240"/>
              <w:jc w:val="center"/>
              <w:rPr>
                <w:sz w:val="18"/>
                <w:szCs w:val="18"/>
              </w:rPr>
            </w:pPr>
            <w:r w:rsidRPr="00D832AC">
              <w:rPr>
                <w:sz w:val="18"/>
                <w:szCs w:val="18"/>
              </w:rPr>
              <w:t>10</w:t>
            </w:r>
          </w:p>
        </w:tc>
        <w:tc>
          <w:tcPr>
            <w:tcW w:w="1128" w:type="dxa"/>
          </w:tcPr>
          <w:p w:rsidR="002B3C38" w:rsidRPr="00D832AC" w:rsidRDefault="002B3C38" w:rsidP="008F4D55">
            <w:pPr>
              <w:rPr>
                <w:sz w:val="18"/>
                <w:szCs w:val="18"/>
              </w:rPr>
            </w:pPr>
          </w:p>
        </w:tc>
        <w:tc>
          <w:tcPr>
            <w:tcW w:w="3561" w:type="dxa"/>
          </w:tcPr>
          <w:p w:rsidR="002B3C38" w:rsidRPr="00D832AC" w:rsidRDefault="002B3C38" w:rsidP="008F4D55">
            <w:pPr>
              <w:rPr>
                <w:sz w:val="18"/>
                <w:szCs w:val="18"/>
              </w:rPr>
            </w:pPr>
          </w:p>
        </w:tc>
      </w:tr>
      <w:tr w:rsidR="002B3C38" w:rsidRPr="00D832AC" w:rsidTr="008F4D55">
        <w:trPr>
          <w:jc w:val="center"/>
        </w:trPr>
        <w:tc>
          <w:tcPr>
            <w:tcW w:w="4539" w:type="dxa"/>
          </w:tcPr>
          <w:p w:rsidR="002B3C38" w:rsidRDefault="002B3C38" w:rsidP="008F4D55">
            <w:pPr>
              <w:pStyle w:val="Heading2"/>
              <w:rPr>
                <w:sz w:val="18"/>
                <w:szCs w:val="18"/>
              </w:rPr>
            </w:pPr>
            <w:r w:rsidRPr="00D832AC">
              <w:rPr>
                <w:sz w:val="18"/>
                <w:szCs w:val="18"/>
              </w:rPr>
              <w:t>Final Grade</w:t>
            </w:r>
          </w:p>
          <w:p w:rsidR="002B3C38" w:rsidRPr="00D832AC" w:rsidRDefault="002B3C38" w:rsidP="008F4D55"/>
        </w:tc>
        <w:tc>
          <w:tcPr>
            <w:tcW w:w="1063" w:type="dxa"/>
          </w:tcPr>
          <w:p w:rsidR="002B3C38" w:rsidRPr="00D832AC" w:rsidRDefault="002B3C38" w:rsidP="008F4D55">
            <w:pPr>
              <w:spacing w:before="240"/>
              <w:jc w:val="center"/>
              <w:rPr>
                <w:sz w:val="18"/>
                <w:szCs w:val="18"/>
              </w:rPr>
            </w:pPr>
            <w:r w:rsidRPr="00D832AC">
              <w:rPr>
                <w:sz w:val="18"/>
                <w:szCs w:val="18"/>
              </w:rPr>
              <w:t>100</w:t>
            </w:r>
          </w:p>
        </w:tc>
        <w:tc>
          <w:tcPr>
            <w:tcW w:w="1128" w:type="dxa"/>
          </w:tcPr>
          <w:p w:rsidR="002B3C38" w:rsidRPr="00D832AC" w:rsidRDefault="002B3C38" w:rsidP="008F4D55">
            <w:pPr>
              <w:rPr>
                <w:sz w:val="18"/>
                <w:szCs w:val="18"/>
              </w:rPr>
            </w:pPr>
          </w:p>
        </w:tc>
        <w:tc>
          <w:tcPr>
            <w:tcW w:w="3561" w:type="dxa"/>
          </w:tcPr>
          <w:p w:rsidR="002B3C38" w:rsidRPr="00D832AC" w:rsidRDefault="002B3C38" w:rsidP="008F4D55">
            <w:pPr>
              <w:rPr>
                <w:sz w:val="18"/>
                <w:szCs w:val="18"/>
              </w:rPr>
            </w:pPr>
          </w:p>
        </w:tc>
      </w:tr>
    </w:tbl>
    <w:p w:rsidR="00FC44E6" w:rsidRDefault="00FA5956"/>
    <w:sectPr w:rsidR="00FC44E6" w:rsidSect="007D4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5214"/>
    <w:multiLevelType w:val="hybridMultilevel"/>
    <w:tmpl w:val="F9DAC7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62A3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5B2604"/>
    <w:multiLevelType w:val="hybridMultilevel"/>
    <w:tmpl w:val="4192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E676A"/>
    <w:multiLevelType w:val="hybridMultilevel"/>
    <w:tmpl w:val="15FCD5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95B7D53"/>
    <w:multiLevelType w:val="hybridMultilevel"/>
    <w:tmpl w:val="4B6840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38"/>
    <w:rsid w:val="00161D3D"/>
    <w:rsid w:val="002B3C38"/>
    <w:rsid w:val="00396DBD"/>
    <w:rsid w:val="007D4288"/>
    <w:rsid w:val="008E74A9"/>
    <w:rsid w:val="009D1777"/>
    <w:rsid w:val="009F4070"/>
    <w:rsid w:val="00BB22CB"/>
    <w:rsid w:val="00C75E25"/>
    <w:rsid w:val="00FA5956"/>
    <w:rsid w:val="00FB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C38"/>
    <w:pPr>
      <w:spacing w:after="160" w:line="259" w:lineRule="auto"/>
    </w:pPr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qFormat/>
    <w:rsid w:val="002B3C38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B3C38"/>
    <w:pPr>
      <w:keepNext/>
      <w:spacing w:after="0" w:line="240" w:lineRule="auto"/>
      <w:outlineLvl w:val="1"/>
    </w:pPr>
    <w:rPr>
      <w:rFonts w:ascii="Arial" w:eastAsia="Times New Roman" w:hAnsi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3C38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B3C38"/>
    <w:rPr>
      <w:rFonts w:ascii="Arial" w:eastAsia="Times New Roman" w:hAnsi="Arial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C38"/>
    <w:pPr>
      <w:spacing w:after="160" w:line="259" w:lineRule="auto"/>
    </w:pPr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qFormat/>
    <w:rsid w:val="002B3C38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B3C38"/>
    <w:pPr>
      <w:keepNext/>
      <w:spacing w:after="0" w:line="240" w:lineRule="auto"/>
      <w:outlineLvl w:val="1"/>
    </w:pPr>
    <w:rPr>
      <w:rFonts w:ascii="Arial" w:eastAsia="Times New Roman" w:hAnsi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3C38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B3C38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35674">
      <w:bodyDiv w:val="1"/>
      <w:marLeft w:val="1440"/>
      <w:marRight w:val="144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dglisson</dc:creator>
  <cp:lastModifiedBy>JADEN</cp:lastModifiedBy>
  <cp:revision>2</cp:revision>
  <dcterms:created xsi:type="dcterms:W3CDTF">2017-05-10T16:38:00Z</dcterms:created>
  <dcterms:modified xsi:type="dcterms:W3CDTF">2017-05-10T16:38:00Z</dcterms:modified>
</cp:coreProperties>
</file>